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91" w:rsidRPr="00B16491" w:rsidRDefault="00B16491" w:rsidP="00B16491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16491">
        <w:rPr>
          <w:rFonts w:ascii="Times New Roman" w:hAnsi="Times New Roman" w:cs="Times New Roman"/>
          <w:b/>
          <w:caps/>
          <w:sz w:val="24"/>
          <w:szCs w:val="24"/>
        </w:rPr>
        <w:t xml:space="preserve">Влияние никотиновой кислоты на подфракционный спектр липопротеидов </w:t>
      </w:r>
      <w:r w:rsidR="0059041F">
        <w:rPr>
          <w:rFonts w:ascii="Times New Roman" w:hAnsi="Times New Roman" w:cs="Times New Roman"/>
          <w:b/>
          <w:caps/>
          <w:sz w:val="24"/>
          <w:szCs w:val="24"/>
        </w:rPr>
        <w:t xml:space="preserve">промежуточной, низкой и высокой плотности </w:t>
      </w:r>
      <w:r w:rsidRPr="00B16491">
        <w:rPr>
          <w:rFonts w:ascii="Times New Roman" w:hAnsi="Times New Roman" w:cs="Times New Roman"/>
          <w:b/>
          <w:caps/>
          <w:sz w:val="24"/>
          <w:szCs w:val="24"/>
        </w:rPr>
        <w:t>у пациентов с гиперлипопротеидемией(</w:t>
      </w:r>
      <w:r w:rsidR="0059041F" w:rsidRPr="0059041F">
        <w:rPr>
          <w:rFonts w:ascii="Times New Roman" w:hAnsi="Times New Roman" w:cs="Times New Roman"/>
          <w:b/>
          <w:sz w:val="24"/>
          <w:szCs w:val="24"/>
        </w:rPr>
        <w:t>а</w:t>
      </w:r>
      <w:r w:rsidR="00D53938"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p w:rsidR="002C4F06" w:rsidRPr="00181AB3" w:rsidRDefault="002C4F06" w:rsidP="002C4F06">
      <w:pPr>
        <w:jc w:val="center"/>
        <w:rPr>
          <w:rFonts w:ascii="Times New Roman" w:hAnsi="Times New Roman" w:cs="Times New Roman"/>
          <w:sz w:val="24"/>
          <w:szCs w:val="24"/>
        </w:rPr>
      </w:pPr>
      <w:r w:rsidRPr="00181AB3">
        <w:rPr>
          <w:rFonts w:ascii="Times New Roman" w:hAnsi="Times New Roman" w:cs="Times New Roman"/>
          <w:sz w:val="24"/>
          <w:szCs w:val="24"/>
        </w:rPr>
        <w:t>Уткина Е.А., Афанасьева О.И., Артемьева Н.В., Ежов М.В., Покровский С.Н.</w:t>
      </w:r>
    </w:p>
    <w:p w:rsidR="004C0576" w:rsidRDefault="004C0576" w:rsidP="004C0576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81AB3">
        <w:rPr>
          <w:rFonts w:ascii="Times New Roman" w:hAnsi="Times New Roman"/>
          <w:color w:val="000000"/>
          <w:sz w:val="24"/>
          <w:szCs w:val="24"/>
        </w:rPr>
        <w:t>ФГБУ «Российский Кардиологический научно-производственный комплекс» МЗ РФ, 121552, Москва, Россия.</w:t>
      </w:r>
    </w:p>
    <w:p w:rsidR="00181AB3" w:rsidRPr="00181AB3" w:rsidRDefault="00181AB3" w:rsidP="004C0576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81AB3" w:rsidRDefault="00181AB3" w:rsidP="00181AB3">
      <w:pPr>
        <w:jc w:val="both"/>
        <w:rPr>
          <w:rFonts w:ascii="Times New Roman" w:hAnsi="Times New Roman"/>
          <w:sz w:val="24"/>
          <w:szCs w:val="24"/>
        </w:rPr>
      </w:pPr>
      <w:r w:rsidRPr="00181AB3">
        <w:rPr>
          <w:rFonts w:ascii="Times New Roman" w:hAnsi="Times New Roman"/>
          <w:sz w:val="24"/>
          <w:szCs w:val="24"/>
        </w:rPr>
        <w:t xml:space="preserve">Уткина Елена Анатольевна, к.х.н., старший научный сотрудник ФГБУ Российский кардиологический научно-производственный комплекс Минздрава РФ, Москва, Россия. Адрес для переписки: 121552 Москва, ул. 3-я </w:t>
      </w:r>
      <w:proofErr w:type="spellStart"/>
      <w:r w:rsidRPr="00181AB3">
        <w:rPr>
          <w:rFonts w:ascii="Times New Roman" w:hAnsi="Times New Roman"/>
          <w:sz w:val="24"/>
          <w:szCs w:val="24"/>
        </w:rPr>
        <w:t>Черепковская</w:t>
      </w:r>
      <w:proofErr w:type="spellEnd"/>
      <w:r w:rsidRPr="00181AB3">
        <w:rPr>
          <w:rFonts w:ascii="Times New Roman" w:hAnsi="Times New Roman"/>
          <w:sz w:val="24"/>
          <w:szCs w:val="24"/>
        </w:rPr>
        <w:t xml:space="preserve"> 15а, Институт экспериментальной кардиологии ФГБУ РКНПК, тел. +7(495) 414-67-32. </w:t>
      </w:r>
      <w:r w:rsidRPr="00181AB3">
        <w:rPr>
          <w:rFonts w:ascii="Times New Roman" w:hAnsi="Times New Roman"/>
          <w:sz w:val="24"/>
          <w:szCs w:val="24"/>
          <w:lang w:val="en-US"/>
        </w:rPr>
        <w:t>E</w:t>
      </w:r>
      <w:r w:rsidRPr="00181AB3">
        <w:rPr>
          <w:rFonts w:ascii="Times New Roman" w:hAnsi="Times New Roman"/>
          <w:sz w:val="24"/>
          <w:szCs w:val="24"/>
        </w:rPr>
        <w:t>-</w:t>
      </w:r>
      <w:r w:rsidRPr="00181AB3">
        <w:rPr>
          <w:rFonts w:ascii="Times New Roman" w:hAnsi="Times New Roman"/>
          <w:sz w:val="24"/>
          <w:szCs w:val="24"/>
          <w:lang w:val="en-US"/>
        </w:rPr>
        <w:t>mail</w:t>
      </w:r>
      <w:r w:rsidRPr="00181AB3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D2721E">
          <w:rPr>
            <w:rStyle w:val="a3"/>
            <w:rFonts w:ascii="Times New Roman" w:hAnsi="Times New Roman"/>
            <w:sz w:val="24"/>
            <w:szCs w:val="24"/>
            <w:lang w:val="en-US"/>
          </w:rPr>
          <w:t>utkelena</w:t>
        </w:r>
        <w:r w:rsidRPr="00D2721E">
          <w:rPr>
            <w:rStyle w:val="a3"/>
            <w:rFonts w:ascii="Times New Roman" w:hAnsi="Times New Roman"/>
            <w:sz w:val="24"/>
            <w:szCs w:val="24"/>
          </w:rPr>
          <w:t>@</w:t>
        </w:r>
        <w:r w:rsidRPr="00D2721E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Pr="00D2721E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D2721E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181AB3" w:rsidRDefault="00181AB3" w:rsidP="00181AB3">
      <w:pPr>
        <w:jc w:val="both"/>
        <w:rPr>
          <w:rFonts w:ascii="Times New Roman" w:hAnsi="Times New Roman"/>
          <w:sz w:val="24"/>
          <w:szCs w:val="24"/>
        </w:rPr>
      </w:pPr>
      <w:r w:rsidRPr="00181AB3">
        <w:rPr>
          <w:rFonts w:ascii="Times New Roman" w:hAnsi="Times New Roman"/>
          <w:sz w:val="24"/>
          <w:szCs w:val="24"/>
        </w:rPr>
        <w:t xml:space="preserve">Афанасьева Ольга Ильинична, </w:t>
      </w:r>
      <w:proofErr w:type="gramStart"/>
      <w:r w:rsidRPr="00181AB3">
        <w:rPr>
          <w:rFonts w:ascii="Times New Roman" w:hAnsi="Times New Roman"/>
          <w:sz w:val="24"/>
          <w:szCs w:val="24"/>
        </w:rPr>
        <w:t>д.б</w:t>
      </w:r>
      <w:proofErr w:type="gramEnd"/>
      <w:r w:rsidRPr="00181AB3">
        <w:rPr>
          <w:rFonts w:ascii="Times New Roman" w:hAnsi="Times New Roman"/>
          <w:sz w:val="24"/>
          <w:szCs w:val="24"/>
        </w:rPr>
        <w:t xml:space="preserve">.н., ведущий научный сотрудник ФГБУ Российский кардиологический научно-производственный комплекс Минздрава РФ, Москва, Россия. </w:t>
      </w:r>
      <w:r w:rsidR="003724C8">
        <w:rPr>
          <w:rFonts w:ascii="Times New Roman" w:hAnsi="Times New Roman"/>
          <w:sz w:val="24"/>
          <w:szCs w:val="24"/>
        </w:rPr>
        <w:t>Т</w:t>
      </w:r>
      <w:r w:rsidRPr="00181AB3">
        <w:rPr>
          <w:rFonts w:ascii="Times New Roman" w:hAnsi="Times New Roman"/>
          <w:sz w:val="24"/>
          <w:szCs w:val="24"/>
        </w:rPr>
        <w:t>ел. +7(495) 414-67-32. E-</w:t>
      </w:r>
      <w:proofErr w:type="spellStart"/>
      <w:r w:rsidRPr="00181AB3">
        <w:rPr>
          <w:rFonts w:ascii="Times New Roman" w:hAnsi="Times New Roman"/>
          <w:sz w:val="24"/>
          <w:szCs w:val="24"/>
        </w:rPr>
        <w:t>mail</w:t>
      </w:r>
      <w:proofErr w:type="spellEnd"/>
      <w:r w:rsidRPr="00181AB3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D2721E">
          <w:rPr>
            <w:rStyle w:val="a3"/>
            <w:rFonts w:ascii="Times New Roman" w:hAnsi="Times New Roman"/>
            <w:sz w:val="24"/>
            <w:szCs w:val="24"/>
          </w:rPr>
          <w:t>Afanasieva@cardio.ru</w:t>
        </w:r>
      </w:hyperlink>
    </w:p>
    <w:p w:rsidR="00181AB3" w:rsidRDefault="00FB253F" w:rsidP="00181AB3">
      <w:pPr>
        <w:jc w:val="both"/>
        <w:rPr>
          <w:rFonts w:ascii="Times New Roman" w:hAnsi="Times New Roman"/>
          <w:sz w:val="24"/>
          <w:szCs w:val="24"/>
        </w:rPr>
      </w:pPr>
      <w:r w:rsidRPr="00FB253F">
        <w:rPr>
          <w:rFonts w:ascii="Times New Roman" w:hAnsi="Times New Roman"/>
          <w:sz w:val="24"/>
          <w:szCs w:val="24"/>
        </w:rPr>
        <w:t xml:space="preserve">Артемьева Надежда Валерьевна, аспирант, ФГБУ Российский кардиологический научно-производственный комплекс Минздрава РФ, Москва, Россия. </w:t>
      </w:r>
      <w:r w:rsidR="00E3685D">
        <w:rPr>
          <w:rFonts w:ascii="Times New Roman" w:hAnsi="Times New Roman"/>
          <w:sz w:val="24"/>
          <w:szCs w:val="24"/>
        </w:rPr>
        <w:t>Т</w:t>
      </w:r>
      <w:r w:rsidRPr="00FB253F">
        <w:rPr>
          <w:rFonts w:ascii="Times New Roman" w:hAnsi="Times New Roman"/>
          <w:sz w:val="24"/>
          <w:szCs w:val="24"/>
        </w:rPr>
        <w:t>ел. +7(495) 414-60-67</w:t>
      </w:r>
    </w:p>
    <w:p w:rsidR="007A1C1E" w:rsidRDefault="00FE3EB5" w:rsidP="00181AB3">
      <w:pPr>
        <w:jc w:val="both"/>
        <w:rPr>
          <w:rFonts w:ascii="Times New Roman" w:hAnsi="Times New Roman"/>
          <w:sz w:val="24"/>
          <w:szCs w:val="24"/>
        </w:rPr>
      </w:pPr>
      <w:r w:rsidRPr="00FE3EB5">
        <w:rPr>
          <w:rFonts w:ascii="Times New Roman" w:hAnsi="Times New Roman"/>
          <w:sz w:val="24"/>
          <w:szCs w:val="24"/>
        </w:rPr>
        <w:t xml:space="preserve">Ежов Марат Владиславович, д.м.н., </w:t>
      </w:r>
      <w:r w:rsidR="000C3132">
        <w:rPr>
          <w:rFonts w:ascii="Times New Roman" w:hAnsi="Times New Roman"/>
          <w:sz w:val="24"/>
          <w:szCs w:val="24"/>
        </w:rPr>
        <w:t>ведущий</w:t>
      </w:r>
      <w:bookmarkStart w:id="0" w:name="_GoBack"/>
      <w:bookmarkEnd w:id="0"/>
      <w:r w:rsidRPr="00FE3EB5">
        <w:rPr>
          <w:rFonts w:ascii="Times New Roman" w:hAnsi="Times New Roman"/>
          <w:sz w:val="24"/>
          <w:szCs w:val="24"/>
        </w:rPr>
        <w:t xml:space="preserve"> научный сотрудник ФГБУ Российский кардиологический научно-производственный комплекс Минздрава РФ, Москва, Россия. Адрес для переписки: 121552 Москва, ул. 3-я </w:t>
      </w:r>
      <w:proofErr w:type="spellStart"/>
      <w:r w:rsidRPr="00FE3EB5">
        <w:rPr>
          <w:rFonts w:ascii="Times New Roman" w:hAnsi="Times New Roman"/>
          <w:sz w:val="24"/>
          <w:szCs w:val="24"/>
        </w:rPr>
        <w:t>Черепковская</w:t>
      </w:r>
      <w:proofErr w:type="spellEnd"/>
      <w:r w:rsidRPr="00FE3EB5">
        <w:rPr>
          <w:rFonts w:ascii="Times New Roman" w:hAnsi="Times New Roman"/>
          <w:sz w:val="24"/>
          <w:szCs w:val="24"/>
        </w:rPr>
        <w:t xml:space="preserve"> 15а, Институт клинической кардиологии ФГБУ РКНПК, тел. +7(495) 414-60-67</w:t>
      </w:r>
      <w:r w:rsidR="00B56EFD">
        <w:rPr>
          <w:rFonts w:ascii="Times New Roman" w:hAnsi="Times New Roman"/>
          <w:sz w:val="24"/>
          <w:szCs w:val="24"/>
        </w:rPr>
        <w:t xml:space="preserve">. </w:t>
      </w:r>
    </w:p>
    <w:p w:rsidR="00FE3EB5" w:rsidRPr="00181AB3" w:rsidRDefault="003D06DE" w:rsidP="00181AB3">
      <w:pPr>
        <w:jc w:val="both"/>
        <w:rPr>
          <w:rFonts w:ascii="Times New Roman" w:hAnsi="Times New Roman"/>
          <w:sz w:val="24"/>
          <w:szCs w:val="24"/>
        </w:rPr>
      </w:pPr>
      <w:r w:rsidRPr="003D06DE">
        <w:rPr>
          <w:rFonts w:ascii="Times New Roman" w:hAnsi="Times New Roman"/>
          <w:sz w:val="24"/>
          <w:szCs w:val="24"/>
        </w:rPr>
        <w:t xml:space="preserve">Покровский Сергей Николаевич, профессор, </w:t>
      </w:r>
      <w:proofErr w:type="gramStart"/>
      <w:r w:rsidRPr="003D06DE">
        <w:rPr>
          <w:rFonts w:ascii="Times New Roman" w:hAnsi="Times New Roman"/>
          <w:sz w:val="24"/>
          <w:szCs w:val="24"/>
        </w:rPr>
        <w:t>д.б</w:t>
      </w:r>
      <w:proofErr w:type="gramEnd"/>
      <w:r w:rsidRPr="003D06DE">
        <w:rPr>
          <w:rFonts w:ascii="Times New Roman" w:hAnsi="Times New Roman"/>
          <w:sz w:val="24"/>
          <w:szCs w:val="24"/>
        </w:rPr>
        <w:t xml:space="preserve">.н., руководитель лаборатории проблем атеросклероза ФГБУ Российский кардиологический научно-производственный комплекс Минздрава РФ, Москва, Россия. </w:t>
      </w:r>
      <w:r w:rsidR="00E3685D">
        <w:rPr>
          <w:rFonts w:ascii="Times New Roman" w:hAnsi="Times New Roman"/>
          <w:sz w:val="24"/>
          <w:szCs w:val="24"/>
        </w:rPr>
        <w:t>Т</w:t>
      </w:r>
      <w:r w:rsidRPr="003D06DE">
        <w:rPr>
          <w:rFonts w:ascii="Times New Roman" w:hAnsi="Times New Roman"/>
          <w:sz w:val="24"/>
          <w:szCs w:val="24"/>
        </w:rPr>
        <w:t>ел. +7(495) 414-67-29</w:t>
      </w:r>
    </w:p>
    <w:p w:rsidR="00572487" w:rsidRDefault="00572487"/>
    <w:p w:rsidR="00D37199" w:rsidRDefault="00D37199">
      <w:pPr>
        <w:rPr>
          <w:rFonts w:ascii="Times New Roman" w:hAnsi="Times New Roman" w:cs="Times New Roman"/>
          <w:sz w:val="24"/>
          <w:szCs w:val="24"/>
        </w:rPr>
      </w:pPr>
      <w:r w:rsidRPr="00D37199">
        <w:rPr>
          <w:rFonts w:ascii="Times New Roman" w:hAnsi="Times New Roman" w:cs="Times New Roman"/>
          <w:sz w:val="24"/>
          <w:szCs w:val="24"/>
        </w:rPr>
        <w:t xml:space="preserve">Вклад авторов: </w:t>
      </w:r>
    </w:p>
    <w:p w:rsidR="00D37199" w:rsidRDefault="00D37199" w:rsidP="00C44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Уткина Е.А., Афанасьева О.И. – разработка концепции; проведение биохимических исследований; анализ, обработка и интерпретация данных.</w:t>
      </w:r>
    </w:p>
    <w:p w:rsidR="00D37199" w:rsidRDefault="00D37199" w:rsidP="00C44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Артемьева Н.В., Ежов М.В. – дизайн исследования; отбор, обследование и лечение пациентов; обработка и интерпретация данных.</w:t>
      </w:r>
      <w:r w:rsidR="00E368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199" w:rsidRPr="00D37199" w:rsidRDefault="00D37199" w:rsidP="00C44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Покровский С.Н. – </w:t>
      </w:r>
      <w:r w:rsidR="002E06DD">
        <w:rPr>
          <w:rFonts w:ascii="Times New Roman" w:hAnsi="Times New Roman" w:cs="Times New Roman"/>
          <w:sz w:val="24"/>
          <w:szCs w:val="24"/>
        </w:rPr>
        <w:t xml:space="preserve">разработка концепции и </w:t>
      </w:r>
      <w:r>
        <w:rPr>
          <w:rFonts w:ascii="Times New Roman" w:hAnsi="Times New Roman" w:cs="Times New Roman"/>
          <w:sz w:val="24"/>
          <w:szCs w:val="24"/>
        </w:rPr>
        <w:t>окончательное утверждение для публикации рукописи.</w:t>
      </w:r>
    </w:p>
    <w:sectPr w:rsidR="00D37199" w:rsidRPr="00D3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61"/>
    <w:rsid w:val="000C3132"/>
    <w:rsid w:val="00181AB3"/>
    <w:rsid w:val="002C4F06"/>
    <w:rsid w:val="002E06DD"/>
    <w:rsid w:val="003724C8"/>
    <w:rsid w:val="003D06DE"/>
    <w:rsid w:val="004C0576"/>
    <w:rsid w:val="00572487"/>
    <w:rsid w:val="0059041F"/>
    <w:rsid w:val="007A1C1E"/>
    <w:rsid w:val="00825E61"/>
    <w:rsid w:val="00B16491"/>
    <w:rsid w:val="00B56EFD"/>
    <w:rsid w:val="00C448BB"/>
    <w:rsid w:val="00D37199"/>
    <w:rsid w:val="00D53938"/>
    <w:rsid w:val="00E3685D"/>
    <w:rsid w:val="00F314FB"/>
    <w:rsid w:val="00FB253F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A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A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fanasieva@cardio.ru" TargetMode="External"/><Relationship Id="rId5" Type="http://schemas.openxmlformats.org/officeDocument/2006/relationships/hyperlink" Target="mailto:utkele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компютер- 4</dc:creator>
  <cp:keywords/>
  <dc:description/>
  <cp:lastModifiedBy>компютер- 4</cp:lastModifiedBy>
  <cp:revision>22</cp:revision>
  <dcterms:created xsi:type="dcterms:W3CDTF">2016-11-30T13:12:00Z</dcterms:created>
  <dcterms:modified xsi:type="dcterms:W3CDTF">2016-12-21T12:41:00Z</dcterms:modified>
</cp:coreProperties>
</file>