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AF" w:rsidRPr="009E0AAF" w:rsidRDefault="00590EA9" w:rsidP="009E0AAF">
      <w:pPr>
        <w:spacing w:line="360" w:lineRule="auto"/>
      </w:pPr>
      <w:r>
        <w:rPr>
          <w:noProof/>
          <w:lang w:eastAsia="ru-RU"/>
        </w:rPr>
        <w:drawing>
          <wp:inline distT="0" distB="0" distL="0" distR="0">
            <wp:extent cx="5940425" cy="6058955"/>
            <wp:effectExtent l="0" t="0" r="3175" b="0"/>
            <wp:docPr id="1" name="Рисунок 1" descr="C:\Users\Сергей\Desktop\Безымянны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Безымянный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5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AF" w:rsidRPr="009E0AAF" w:rsidRDefault="009E0AAF" w:rsidP="009E0A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0AAF">
        <w:rPr>
          <w:rFonts w:ascii="Times New Roman" w:hAnsi="Times New Roman" w:cs="Times New Roman"/>
          <w:sz w:val="24"/>
          <w:szCs w:val="24"/>
        </w:rPr>
        <w:t xml:space="preserve">Рис. 2. Рентгеновское изображение зонтичного устройства, имплантированного в ушко левого предсердия. </w:t>
      </w:r>
    </w:p>
    <w:p w:rsidR="006776B4" w:rsidRDefault="006776B4">
      <w:bookmarkStart w:id="0" w:name="_GoBack"/>
      <w:bookmarkEnd w:id="0"/>
    </w:p>
    <w:sectPr w:rsidR="0067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AF"/>
    <w:rsid w:val="00590EA9"/>
    <w:rsid w:val="006776B4"/>
    <w:rsid w:val="009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Л. Андреев</dc:creator>
  <cp:keywords/>
  <dc:description/>
  <cp:lastModifiedBy>Сергей</cp:lastModifiedBy>
  <cp:revision>2</cp:revision>
  <dcterms:created xsi:type="dcterms:W3CDTF">2015-03-17T07:08:00Z</dcterms:created>
  <dcterms:modified xsi:type="dcterms:W3CDTF">2015-03-22T11:25:00Z</dcterms:modified>
</cp:coreProperties>
</file>