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21" w:rsidRPr="00540E96" w:rsidRDefault="00F20321" w:rsidP="00014D33">
      <w:pPr>
        <w:spacing w:line="360" w:lineRule="auto"/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об авторах.</w:t>
      </w:r>
    </w:p>
    <w:p w:rsidR="00F20321" w:rsidRPr="00BC079A" w:rsidRDefault="00F20321" w:rsidP="00F20321">
      <w:pPr>
        <w:spacing w:line="360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C079A">
        <w:rPr>
          <w:sz w:val="26"/>
          <w:szCs w:val="26"/>
        </w:rPr>
        <w:t>Кузнецов Вадим Анатольевич - д.м.н., профессор, заслуженный деятель науки РФ,  директор филиала Федерального государственного</w:t>
      </w:r>
      <w:r w:rsidRPr="00BC079A">
        <w:rPr>
          <w:b/>
          <w:sz w:val="26"/>
          <w:szCs w:val="26"/>
        </w:rPr>
        <w:t xml:space="preserve"> </w:t>
      </w:r>
      <w:r w:rsidRPr="00BC079A">
        <w:rPr>
          <w:sz w:val="26"/>
          <w:szCs w:val="26"/>
        </w:rPr>
        <w:t>бюджетного научного учреждения «Научно-исследовательского института кардиологии»</w:t>
      </w:r>
      <w:r w:rsidRPr="00BC079A">
        <w:rPr>
          <w:b/>
          <w:sz w:val="26"/>
          <w:szCs w:val="26"/>
        </w:rPr>
        <w:t xml:space="preserve"> </w:t>
      </w:r>
      <w:r w:rsidRPr="00BC079A">
        <w:rPr>
          <w:sz w:val="26"/>
          <w:szCs w:val="26"/>
        </w:rPr>
        <w:t xml:space="preserve">(филиал НИИ кардиологии «Тюменский кардиологический центр»).                                           Вклад в работу: </w:t>
      </w:r>
      <w:r w:rsidR="00480BD6" w:rsidRPr="00BC079A">
        <w:rPr>
          <w:sz w:val="26"/>
          <w:szCs w:val="26"/>
        </w:rPr>
        <w:t>моделирование дизайна исследования</w:t>
      </w:r>
      <w:r w:rsidRPr="00BC079A">
        <w:rPr>
          <w:sz w:val="26"/>
          <w:szCs w:val="26"/>
        </w:rPr>
        <w:t>, проверка критически важного интеллектуального содержания, окончательное утверждение для публикации рукописи</w:t>
      </w:r>
    </w:p>
    <w:p w:rsidR="00F20321" w:rsidRPr="00BC079A" w:rsidRDefault="00014D33" w:rsidP="00014D33">
      <w:pPr>
        <w:spacing w:line="360" w:lineRule="auto"/>
        <w:rPr>
          <w:sz w:val="26"/>
          <w:szCs w:val="26"/>
        </w:rPr>
      </w:pPr>
      <w:r w:rsidRPr="00014D33">
        <w:rPr>
          <w:sz w:val="26"/>
          <w:szCs w:val="26"/>
        </w:rPr>
        <w:t xml:space="preserve">  </w:t>
      </w:r>
      <w:r w:rsidR="00F20321" w:rsidRPr="00BC079A">
        <w:rPr>
          <w:sz w:val="26"/>
          <w:szCs w:val="26"/>
        </w:rPr>
        <w:t>Самойлова Е.П. – аспирант, врач кардиолог клинического отделения №2, Тюменского кардиологического центра.</w:t>
      </w:r>
    </w:p>
    <w:p w:rsidR="00F20321" w:rsidRPr="00BC079A" w:rsidRDefault="00F20321" w:rsidP="00F20321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 xml:space="preserve">Вклад в работу: разработка концепции, </w:t>
      </w:r>
      <w:r w:rsidR="000A4E9B" w:rsidRPr="00BC079A">
        <w:rPr>
          <w:sz w:val="26"/>
          <w:szCs w:val="26"/>
        </w:rPr>
        <w:t xml:space="preserve">интерпретация и анализ данных. </w:t>
      </w:r>
    </w:p>
    <w:p w:rsidR="00F20321" w:rsidRPr="00BC079A" w:rsidRDefault="00014D33" w:rsidP="00F2032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20321" w:rsidRPr="00BC079A">
        <w:rPr>
          <w:sz w:val="26"/>
          <w:szCs w:val="26"/>
        </w:rPr>
        <w:t xml:space="preserve">Бессонов Иван Сергеевич - к.м.н., врач рентген </w:t>
      </w:r>
      <w:proofErr w:type="spellStart"/>
      <w:r w:rsidR="00F20321" w:rsidRPr="00BC079A">
        <w:rPr>
          <w:sz w:val="26"/>
          <w:szCs w:val="26"/>
        </w:rPr>
        <w:t>эндоваскулярных</w:t>
      </w:r>
      <w:proofErr w:type="spellEnd"/>
      <w:r w:rsidR="00F20321" w:rsidRPr="00BC079A">
        <w:rPr>
          <w:sz w:val="26"/>
          <w:szCs w:val="26"/>
        </w:rPr>
        <w:t xml:space="preserve"> методов диагностики и лечения №1 Тюменского кардиологического центра.   </w:t>
      </w:r>
    </w:p>
    <w:p w:rsidR="000A4E9B" w:rsidRPr="00BC079A" w:rsidRDefault="000A4E9B" w:rsidP="000A4E9B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 xml:space="preserve">Вклад в работу: разработка концепции, интерпретация и анализ данных. </w:t>
      </w:r>
    </w:p>
    <w:p w:rsidR="00481DEC" w:rsidRPr="00BC079A" w:rsidRDefault="00014D33" w:rsidP="00014D3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014D33">
        <w:rPr>
          <w:sz w:val="26"/>
          <w:szCs w:val="26"/>
        </w:rPr>
        <w:t xml:space="preserve"> </w:t>
      </w:r>
      <w:proofErr w:type="spellStart"/>
      <w:r w:rsidR="00481DEC" w:rsidRPr="00BC079A">
        <w:rPr>
          <w:sz w:val="26"/>
          <w:szCs w:val="26"/>
        </w:rPr>
        <w:t>Гультяева</w:t>
      </w:r>
      <w:proofErr w:type="spellEnd"/>
      <w:r w:rsidR="00481DEC" w:rsidRPr="00BC079A">
        <w:rPr>
          <w:sz w:val="26"/>
          <w:szCs w:val="26"/>
        </w:rPr>
        <w:t xml:space="preserve"> Е. П. - к.м.н., заведующая консультативным отделением Тюменского кардиологического центра; старший научный сотрудник отделения артериальной гипертонии и коронарной недостаточности. </w:t>
      </w:r>
    </w:p>
    <w:p w:rsidR="00BC079A" w:rsidRPr="00BC079A" w:rsidRDefault="00BC079A" w:rsidP="00BC079A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F20321" w:rsidRPr="00BC079A" w:rsidRDefault="00481DEC" w:rsidP="00F20321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 xml:space="preserve">   </w:t>
      </w:r>
      <w:r w:rsidR="00F20321" w:rsidRPr="00BC079A">
        <w:rPr>
          <w:sz w:val="26"/>
          <w:szCs w:val="26"/>
        </w:rPr>
        <w:t xml:space="preserve">Зырянов Игорь Павлович - к.м.н., зав. отд. рентген </w:t>
      </w:r>
      <w:proofErr w:type="spellStart"/>
      <w:r w:rsidR="00F20321" w:rsidRPr="00BC079A">
        <w:rPr>
          <w:sz w:val="26"/>
          <w:szCs w:val="26"/>
        </w:rPr>
        <w:t>эндоваскулярных</w:t>
      </w:r>
      <w:proofErr w:type="spellEnd"/>
      <w:r w:rsidR="00F20321" w:rsidRPr="00BC079A">
        <w:rPr>
          <w:sz w:val="26"/>
          <w:szCs w:val="26"/>
        </w:rPr>
        <w:t xml:space="preserve"> методов диагностики и лечения №1; заместитель директора по научной и лечебной работе Тюменского кардиологического центра.</w:t>
      </w:r>
    </w:p>
    <w:p w:rsidR="00BC079A" w:rsidRPr="00BC079A" w:rsidRDefault="00BC079A" w:rsidP="00BC079A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481DEC" w:rsidRPr="00BC079A" w:rsidRDefault="00481DEC" w:rsidP="00481DEC">
      <w:pPr>
        <w:tabs>
          <w:tab w:val="left" w:pos="9180"/>
        </w:tabs>
        <w:spacing w:line="360" w:lineRule="auto"/>
        <w:ind w:right="-5"/>
        <w:rPr>
          <w:sz w:val="26"/>
          <w:szCs w:val="26"/>
        </w:rPr>
      </w:pPr>
      <w:r w:rsidRPr="00BC079A">
        <w:rPr>
          <w:sz w:val="26"/>
          <w:szCs w:val="26"/>
        </w:rPr>
        <w:t xml:space="preserve">   </w:t>
      </w:r>
      <w:proofErr w:type="spellStart"/>
      <w:r w:rsidRPr="00BC079A">
        <w:rPr>
          <w:sz w:val="26"/>
          <w:szCs w:val="26"/>
        </w:rPr>
        <w:t>Бердинских</w:t>
      </w:r>
      <w:proofErr w:type="spellEnd"/>
      <w:r w:rsidRPr="00BC079A">
        <w:rPr>
          <w:sz w:val="26"/>
          <w:szCs w:val="26"/>
        </w:rPr>
        <w:t xml:space="preserve"> С. Г. – к.м.н., врач кардиолог консультативного отделения Тюменского кардиологического центра.</w:t>
      </w:r>
    </w:p>
    <w:p w:rsidR="00BC079A" w:rsidRPr="00BC079A" w:rsidRDefault="00BC079A" w:rsidP="00BC079A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481DEC" w:rsidRPr="00BC079A" w:rsidRDefault="00014D33" w:rsidP="00481DEC">
      <w:pPr>
        <w:spacing w:line="360" w:lineRule="auto"/>
        <w:ind w:right="-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="00481DEC" w:rsidRPr="00BC079A">
        <w:rPr>
          <w:sz w:val="26"/>
          <w:szCs w:val="26"/>
        </w:rPr>
        <w:t>Горбатенко</w:t>
      </w:r>
      <w:proofErr w:type="spellEnd"/>
      <w:r w:rsidR="00481DEC" w:rsidRPr="00BC079A">
        <w:rPr>
          <w:sz w:val="26"/>
          <w:szCs w:val="26"/>
        </w:rPr>
        <w:t xml:space="preserve"> Е.А.- лаборант исследователь ЛИД НОИМИ Тюменского кардиологического центра</w:t>
      </w:r>
    </w:p>
    <w:p w:rsidR="00BC079A" w:rsidRPr="00BC079A" w:rsidRDefault="00BC079A" w:rsidP="00BC079A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481DEC" w:rsidRPr="00BC079A" w:rsidRDefault="00481DEC" w:rsidP="00481DEC">
      <w:pPr>
        <w:spacing w:line="360" w:lineRule="auto"/>
        <w:ind w:right="-5"/>
        <w:rPr>
          <w:sz w:val="26"/>
          <w:szCs w:val="26"/>
        </w:rPr>
      </w:pPr>
      <w:r w:rsidRPr="00BC079A">
        <w:rPr>
          <w:sz w:val="26"/>
          <w:szCs w:val="26"/>
        </w:rPr>
        <w:t xml:space="preserve">   </w:t>
      </w:r>
      <w:proofErr w:type="spellStart"/>
      <w:r w:rsidRPr="00BC079A">
        <w:rPr>
          <w:sz w:val="26"/>
          <w:szCs w:val="26"/>
        </w:rPr>
        <w:t>Колунин</w:t>
      </w:r>
      <w:proofErr w:type="spellEnd"/>
      <w:r w:rsidRPr="00BC079A">
        <w:rPr>
          <w:sz w:val="26"/>
          <w:szCs w:val="26"/>
        </w:rPr>
        <w:t xml:space="preserve"> Г.В.- к.м.н., зав. отд. рентген </w:t>
      </w:r>
      <w:proofErr w:type="spellStart"/>
      <w:r w:rsidRPr="00BC079A">
        <w:rPr>
          <w:sz w:val="26"/>
          <w:szCs w:val="26"/>
        </w:rPr>
        <w:t>эндоваскулярных</w:t>
      </w:r>
      <w:proofErr w:type="spellEnd"/>
      <w:r w:rsidRPr="00BC079A">
        <w:rPr>
          <w:sz w:val="26"/>
          <w:szCs w:val="26"/>
        </w:rPr>
        <w:t xml:space="preserve"> методов диагностики и лечения №2 Тюменского кардиологического центра; старший научный сотрудник ЛИД НОИМИ.</w:t>
      </w:r>
    </w:p>
    <w:p w:rsidR="00BC079A" w:rsidRPr="00540E96" w:rsidRDefault="00BC079A" w:rsidP="00BC079A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540E96" w:rsidRPr="00540E96" w:rsidRDefault="00540E96" w:rsidP="00BC079A">
      <w:pPr>
        <w:spacing w:line="360" w:lineRule="auto"/>
        <w:jc w:val="both"/>
        <w:rPr>
          <w:sz w:val="26"/>
          <w:szCs w:val="26"/>
        </w:rPr>
      </w:pPr>
    </w:p>
    <w:p w:rsidR="00540E96" w:rsidRDefault="00540E96" w:rsidP="00BC07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Ярославская Е.И.- </w:t>
      </w:r>
      <w:proofErr w:type="spellStart"/>
      <w:r>
        <w:rPr>
          <w:sz w:val="26"/>
          <w:szCs w:val="26"/>
        </w:rPr>
        <w:t>к.м</w:t>
      </w:r>
      <w:proofErr w:type="gramStart"/>
      <w:r>
        <w:rPr>
          <w:sz w:val="26"/>
          <w:szCs w:val="26"/>
        </w:rPr>
        <w:t>.н</w:t>
      </w:r>
      <w:proofErr w:type="spellEnd"/>
      <w:proofErr w:type="gramEnd"/>
      <w:r>
        <w:rPr>
          <w:sz w:val="26"/>
          <w:szCs w:val="26"/>
        </w:rPr>
        <w:t xml:space="preserve">, старший научный сотрудник </w:t>
      </w:r>
      <w:r w:rsidRPr="00BC079A">
        <w:rPr>
          <w:sz w:val="26"/>
          <w:szCs w:val="26"/>
        </w:rPr>
        <w:t>ЛИД НОИМИ</w:t>
      </w:r>
      <w:r>
        <w:rPr>
          <w:sz w:val="26"/>
          <w:szCs w:val="26"/>
        </w:rPr>
        <w:t xml:space="preserve">, врач ультразвуковой диагностики. </w:t>
      </w:r>
    </w:p>
    <w:p w:rsidR="00540E96" w:rsidRPr="00540E96" w:rsidRDefault="00540E96" w:rsidP="00540E96">
      <w:pPr>
        <w:spacing w:line="360" w:lineRule="auto"/>
        <w:jc w:val="both"/>
        <w:rPr>
          <w:sz w:val="26"/>
          <w:szCs w:val="26"/>
        </w:rPr>
      </w:pPr>
      <w:r w:rsidRPr="00BC079A">
        <w:rPr>
          <w:sz w:val="26"/>
          <w:szCs w:val="26"/>
        </w:rPr>
        <w:t>Вклад в работу: анализ и интерпретация данных</w:t>
      </w:r>
    </w:p>
    <w:p w:rsidR="00540E96" w:rsidRPr="00540E96" w:rsidRDefault="00540E96" w:rsidP="00BC079A">
      <w:pPr>
        <w:spacing w:line="360" w:lineRule="auto"/>
        <w:jc w:val="both"/>
        <w:rPr>
          <w:sz w:val="26"/>
          <w:szCs w:val="26"/>
        </w:rPr>
      </w:pPr>
    </w:p>
    <w:p w:rsidR="00850CEE" w:rsidRDefault="00540E96"/>
    <w:sectPr w:rsidR="00850CEE" w:rsidSect="00CD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481DEC"/>
    <w:rsid w:val="00014D33"/>
    <w:rsid w:val="000A4E9B"/>
    <w:rsid w:val="00480BD6"/>
    <w:rsid w:val="00481DEC"/>
    <w:rsid w:val="00540E96"/>
    <w:rsid w:val="005B6DD9"/>
    <w:rsid w:val="006906B9"/>
    <w:rsid w:val="008B3482"/>
    <w:rsid w:val="00BC079A"/>
    <w:rsid w:val="00BD2A29"/>
    <w:rsid w:val="00C051A5"/>
    <w:rsid w:val="00CD04A0"/>
    <w:rsid w:val="00F20321"/>
    <w:rsid w:val="00FD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Елена Петровна</dc:creator>
  <cp:keywords/>
  <dc:description/>
  <cp:lastModifiedBy>Самойлова Елена Петровна</cp:lastModifiedBy>
  <cp:revision>8</cp:revision>
  <dcterms:created xsi:type="dcterms:W3CDTF">2015-04-22T09:18:00Z</dcterms:created>
  <dcterms:modified xsi:type="dcterms:W3CDTF">2015-07-14T08:22:00Z</dcterms:modified>
</cp:coreProperties>
</file>