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D0" w:rsidRDefault="006521D0" w:rsidP="006574ED">
      <w:pPr>
        <w:pStyle w:val="3"/>
        <w:ind w:firstLine="709"/>
        <w:jc w:val="center"/>
        <w:rPr>
          <w:b/>
          <w:sz w:val="24"/>
          <w:szCs w:val="24"/>
        </w:rPr>
      </w:pPr>
    </w:p>
    <w:p w:rsidR="006521D0" w:rsidRDefault="006521D0" w:rsidP="006574ED">
      <w:pPr>
        <w:pStyle w:val="3"/>
        <w:ind w:firstLine="709"/>
        <w:jc w:val="center"/>
        <w:rPr>
          <w:b/>
          <w:sz w:val="24"/>
          <w:szCs w:val="24"/>
        </w:rPr>
      </w:pPr>
    </w:p>
    <w:p w:rsidR="006521D0" w:rsidRDefault="006521D0" w:rsidP="006574ED">
      <w:pPr>
        <w:pStyle w:val="3"/>
        <w:ind w:firstLine="709"/>
        <w:jc w:val="center"/>
        <w:rPr>
          <w:b/>
          <w:sz w:val="24"/>
          <w:szCs w:val="24"/>
        </w:rPr>
      </w:pPr>
    </w:p>
    <w:p w:rsidR="006521D0" w:rsidRDefault="006521D0" w:rsidP="006574ED">
      <w:pPr>
        <w:pStyle w:val="3"/>
        <w:ind w:firstLine="709"/>
        <w:jc w:val="center"/>
        <w:rPr>
          <w:b/>
          <w:sz w:val="24"/>
          <w:szCs w:val="24"/>
        </w:rPr>
      </w:pPr>
    </w:p>
    <w:p w:rsidR="004707AE" w:rsidRPr="006574ED" w:rsidRDefault="004707AE" w:rsidP="006574ED">
      <w:pPr>
        <w:shd w:val="clear" w:color="auto" w:fill="FFFFFF"/>
        <w:spacing w:line="360" w:lineRule="auto"/>
        <w:ind w:firstLine="709"/>
        <w:jc w:val="center"/>
        <w:rPr>
          <w:b/>
          <w:caps/>
          <w:sz w:val="24"/>
          <w:szCs w:val="24"/>
          <w:lang w:val="en-US"/>
        </w:rPr>
      </w:pPr>
      <w:r w:rsidRPr="00812127">
        <w:rPr>
          <w:b/>
          <w:caps/>
          <w:sz w:val="24"/>
          <w:szCs w:val="24"/>
          <w:lang w:val="en-US"/>
        </w:rPr>
        <w:t>HEART RATE TURBULENCE AS A MORTALITY PREDICTOR IN LONG-TERM STUDY IN PATIENTS WITH CORONARY HEART DISEASE</w:t>
      </w:r>
    </w:p>
    <w:p w:rsidR="006574ED" w:rsidRPr="006574ED" w:rsidRDefault="006574ED" w:rsidP="006574ED">
      <w:pPr>
        <w:shd w:val="clear" w:color="auto" w:fill="FFFFFF"/>
        <w:spacing w:line="360" w:lineRule="auto"/>
        <w:ind w:firstLine="709"/>
        <w:jc w:val="center"/>
        <w:rPr>
          <w:b/>
          <w:caps/>
          <w:sz w:val="24"/>
          <w:szCs w:val="24"/>
          <w:lang w:val="en-US"/>
        </w:rPr>
      </w:pPr>
    </w:p>
    <w:p w:rsidR="004707AE" w:rsidRDefault="004707AE" w:rsidP="006574ED">
      <w:pPr>
        <w:pStyle w:val="5"/>
        <w:shd w:val="clear" w:color="auto" w:fill="FFFFFF"/>
        <w:spacing w:after="0" w:afterAutospacing="0" w:line="360" w:lineRule="auto"/>
        <w:ind w:firstLine="709"/>
        <w:jc w:val="center"/>
        <w:rPr>
          <w:b w:val="0"/>
          <w:color w:val="000000"/>
          <w:sz w:val="24"/>
          <w:szCs w:val="24"/>
          <w:vertAlign w:val="superscript"/>
        </w:rPr>
      </w:pPr>
      <w:proofErr w:type="spellStart"/>
      <w:r w:rsidRPr="00812127">
        <w:rPr>
          <w:b w:val="0"/>
          <w:i/>
          <w:sz w:val="24"/>
          <w:szCs w:val="24"/>
          <w:lang w:val="en-US"/>
        </w:rPr>
        <w:t>Gareeva</w:t>
      </w:r>
      <w:proofErr w:type="spellEnd"/>
      <w:r w:rsidRPr="00812127">
        <w:rPr>
          <w:b w:val="0"/>
          <w:i/>
          <w:sz w:val="24"/>
          <w:szCs w:val="24"/>
          <w:lang w:val="en-US"/>
        </w:rPr>
        <w:t xml:space="preserve"> D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1</w:t>
      </w:r>
      <w:r w:rsidRPr="00812127">
        <w:rPr>
          <w:b w:val="0"/>
          <w:i/>
          <w:sz w:val="24"/>
          <w:szCs w:val="24"/>
          <w:lang w:val="en-US"/>
        </w:rPr>
        <w:t xml:space="preserve">, </w:t>
      </w:r>
      <w:proofErr w:type="spellStart"/>
      <w:r w:rsidRPr="00812127">
        <w:rPr>
          <w:b w:val="0"/>
          <w:i/>
          <w:sz w:val="24"/>
          <w:szCs w:val="24"/>
          <w:lang w:val="en-US"/>
        </w:rPr>
        <w:t>Zagidullin</w:t>
      </w:r>
      <w:proofErr w:type="spellEnd"/>
      <w:r w:rsidRPr="00812127">
        <w:rPr>
          <w:b w:val="0"/>
          <w:i/>
          <w:sz w:val="24"/>
          <w:szCs w:val="24"/>
          <w:lang w:val="en-US"/>
        </w:rPr>
        <w:t xml:space="preserve"> N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1</w:t>
      </w:r>
      <w:r w:rsidRPr="00812127">
        <w:rPr>
          <w:b w:val="0"/>
          <w:i/>
          <w:sz w:val="24"/>
          <w:szCs w:val="24"/>
          <w:lang w:val="en-US"/>
        </w:rPr>
        <w:t xml:space="preserve">, </w:t>
      </w:r>
      <w:proofErr w:type="spellStart"/>
      <w:r w:rsidRPr="00812127">
        <w:rPr>
          <w:b w:val="0"/>
          <w:i/>
          <w:sz w:val="24"/>
          <w:szCs w:val="24"/>
          <w:lang w:val="en-US"/>
        </w:rPr>
        <w:t>Lakman</w:t>
      </w:r>
      <w:proofErr w:type="spellEnd"/>
      <w:r w:rsidRPr="00812127">
        <w:rPr>
          <w:b w:val="0"/>
          <w:i/>
          <w:sz w:val="24"/>
          <w:szCs w:val="24"/>
          <w:lang w:val="en-US"/>
        </w:rPr>
        <w:t xml:space="preserve"> I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2</w:t>
      </w:r>
      <w:r w:rsidRPr="00812127">
        <w:rPr>
          <w:b w:val="0"/>
          <w:i/>
          <w:sz w:val="24"/>
          <w:szCs w:val="24"/>
          <w:lang w:val="en-US"/>
        </w:rPr>
        <w:t xml:space="preserve">, </w:t>
      </w:r>
      <w:proofErr w:type="spellStart"/>
      <w:r w:rsidRPr="00812127">
        <w:rPr>
          <w:b w:val="0"/>
          <w:i/>
          <w:sz w:val="24"/>
          <w:szCs w:val="24"/>
          <w:lang w:val="en-US"/>
        </w:rPr>
        <w:t>Islamova</w:t>
      </w:r>
      <w:proofErr w:type="spellEnd"/>
      <w:r w:rsidRPr="00812127">
        <w:rPr>
          <w:b w:val="0"/>
          <w:i/>
          <w:sz w:val="24"/>
          <w:szCs w:val="24"/>
          <w:lang w:val="en-US"/>
        </w:rPr>
        <w:t xml:space="preserve"> R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2</w:t>
      </w:r>
      <w:r w:rsidRPr="00812127">
        <w:rPr>
          <w:b w:val="0"/>
          <w:i/>
          <w:sz w:val="24"/>
          <w:szCs w:val="24"/>
          <w:lang w:val="en-US"/>
        </w:rPr>
        <w:t xml:space="preserve">, </w:t>
      </w:r>
      <w:proofErr w:type="spellStart"/>
      <w:r w:rsidRPr="00812127">
        <w:rPr>
          <w:b w:val="0"/>
          <w:i/>
          <w:sz w:val="24"/>
          <w:szCs w:val="24"/>
          <w:lang w:val="en-US"/>
        </w:rPr>
        <w:t>Zagidullin</w:t>
      </w:r>
      <w:proofErr w:type="spellEnd"/>
      <w:r w:rsidRPr="00812127">
        <w:rPr>
          <w:b w:val="0"/>
          <w:i/>
          <w:sz w:val="24"/>
          <w:szCs w:val="24"/>
          <w:lang w:val="en-US"/>
        </w:rPr>
        <w:t xml:space="preserve"> Sh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1</w:t>
      </w:r>
    </w:p>
    <w:p w:rsidR="006574ED" w:rsidRPr="006574ED" w:rsidRDefault="006574ED" w:rsidP="006574ED">
      <w:pPr>
        <w:pStyle w:val="5"/>
        <w:shd w:val="clear" w:color="auto" w:fill="FFFFFF"/>
        <w:spacing w:after="0" w:afterAutospacing="0" w:line="360" w:lineRule="auto"/>
        <w:ind w:firstLine="709"/>
        <w:jc w:val="center"/>
        <w:rPr>
          <w:b w:val="0"/>
          <w:color w:val="000000"/>
          <w:sz w:val="24"/>
          <w:szCs w:val="24"/>
        </w:rPr>
      </w:pPr>
    </w:p>
    <w:p w:rsidR="004707AE" w:rsidRPr="004707AE" w:rsidRDefault="004707AE" w:rsidP="006574ED">
      <w:pPr>
        <w:pStyle w:val="5"/>
        <w:shd w:val="clear" w:color="auto" w:fill="FFFFFF"/>
        <w:spacing w:after="0" w:afterAutospacing="0" w:line="360" w:lineRule="auto"/>
        <w:ind w:firstLine="709"/>
        <w:jc w:val="center"/>
        <w:rPr>
          <w:b w:val="0"/>
          <w:sz w:val="24"/>
          <w:szCs w:val="24"/>
          <w:lang w:val="en-US"/>
        </w:rPr>
      </w:pP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1</w:t>
      </w:r>
      <w:r w:rsidRPr="00812127">
        <w:rPr>
          <w:b w:val="0"/>
          <w:sz w:val="24"/>
          <w:szCs w:val="24"/>
          <w:lang w:val="en-US"/>
        </w:rPr>
        <w:t>Bashkir State Medical University, Ufa</w:t>
      </w:r>
      <w:r w:rsidR="006574ED">
        <w:rPr>
          <w:b w:val="0"/>
          <w:sz w:val="24"/>
          <w:szCs w:val="24"/>
          <w:lang w:val="en-US"/>
        </w:rPr>
        <w:t xml:space="preserve">, </w:t>
      </w:r>
      <w:r w:rsidR="006574ED" w:rsidRPr="00812127">
        <w:rPr>
          <w:b w:val="0"/>
          <w:color w:val="000000"/>
          <w:sz w:val="24"/>
          <w:szCs w:val="24"/>
          <w:lang w:val="en-US"/>
        </w:rPr>
        <w:t>Russia</w:t>
      </w:r>
    </w:p>
    <w:p w:rsidR="004707AE" w:rsidRPr="00812127" w:rsidRDefault="004707AE" w:rsidP="006574ED">
      <w:pPr>
        <w:pStyle w:val="5"/>
        <w:shd w:val="clear" w:color="auto" w:fill="FFFFFF"/>
        <w:spacing w:after="0" w:afterAutospacing="0" w:line="360" w:lineRule="auto"/>
        <w:ind w:firstLine="709"/>
        <w:jc w:val="center"/>
        <w:rPr>
          <w:b w:val="0"/>
          <w:color w:val="000000"/>
          <w:sz w:val="24"/>
          <w:szCs w:val="24"/>
          <w:lang w:val="en-US"/>
        </w:rPr>
      </w:pPr>
      <w:r w:rsidRPr="00812127">
        <w:rPr>
          <w:b w:val="0"/>
          <w:sz w:val="24"/>
          <w:szCs w:val="24"/>
          <w:lang w:val="en-US"/>
        </w:rPr>
        <w:t xml:space="preserve"> </w:t>
      </w:r>
      <w:r w:rsidRPr="00812127">
        <w:rPr>
          <w:b w:val="0"/>
          <w:color w:val="000000"/>
          <w:sz w:val="24"/>
          <w:szCs w:val="24"/>
          <w:vertAlign w:val="superscript"/>
          <w:lang w:val="en-US"/>
        </w:rPr>
        <w:t>2</w:t>
      </w:r>
      <w:r w:rsidRPr="00812127">
        <w:rPr>
          <w:b w:val="0"/>
          <w:color w:val="000000"/>
          <w:sz w:val="24"/>
          <w:szCs w:val="24"/>
          <w:lang w:val="en-US"/>
        </w:rPr>
        <w:t>Ufa State Aviation Technical University, Ufa, Russia.</w:t>
      </w:r>
    </w:p>
    <w:p w:rsidR="006521D0" w:rsidRPr="004707AE" w:rsidRDefault="006521D0" w:rsidP="006574ED">
      <w:pPr>
        <w:spacing w:line="360" w:lineRule="auto"/>
        <w:ind w:firstLine="709"/>
        <w:jc w:val="both"/>
        <w:rPr>
          <w:b/>
          <w:lang w:val="en-US"/>
        </w:rPr>
      </w:pPr>
    </w:p>
    <w:p w:rsidR="006521D0" w:rsidRPr="004707AE" w:rsidRDefault="006521D0" w:rsidP="006574ED">
      <w:pPr>
        <w:spacing w:line="360" w:lineRule="auto"/>
        <w:ind w:firstLine="709"/>
        <w:jc w:val="both"/>
        <w:rPr>
          <w:b/>
          <w:lang w:val="en-US"/>
        </w:rPr>
      </w:pPr>
    </w:p>
    <w:p w:rsidR="006521D0" w:rsidRPr="004707AE" w:rsidRDefault="006521D0" w:rsidP="006574ED">
      <w:pPr>
        <w:spacing w:line="360" w:lineRule="auto"/>
        <w:ind w:firstLine="709"/>
        <w:jc w:val="both"/>
        <w:rPr>
          <w:b/>
          <w:lang w:val="en-US"/>
        </w:rPr>
      </w:pPr>
    </w:p>
    <w:p w:rsidR="006521D0" w:rsidRPr="004707AE" w:rsidRDefault="006521D0" w:rsidP="006521D0">
      <w:pPr>
        <w:spacing w:line="360" w:lineRule="auto"/>
        <w:jc w:val="both"/>
        <w:rPr>
          <w:b/>
          <w:lang w:val="en-US"/>
        </w:rPr>
      </w:pPr>
    </w:p>
    <w:p w:rsidR="006521D0" w:rsidRPr="004707AE" w:rsidRDefault="006521D0" w:rsidP="006521D0">
      <w:pPr>
        <w:spacing w:line="360" w:lineRule="auto"/>
        <w:jc w:val="both"/>
        <w:rPr>
          <w:b/>
          <w:lang w:val="en-US"/>
        </w:rPr>
      </w:pPr>
    </w:p>
    <w:p w:rsidR="006521D0" w:rsidRPr="004707AE" w:rsidRDefault="006521D0" w:rsidP="006521D0">
      <w:pPr>
        <w:spacing w:line="360" w:lineRule="auto"/>
        <w:jc w:val="both"/>
        <w:rPr>
          <w:b/>
          <w:lang w:val="en-US"/>
        </w:rPr>
      </w:pPr>
    </w:p>
    <w:p w:rsidR="006521D0" w:rsidRPr="004707AE" w:rsidRDefault="006521D0" w:rsidP="006521D0">
      <w:pPr>
        <w:spacing w:line="360" w:lineRule="auto"/>
        <w:jc w:val="both"/>
        <w:rPr>
          <w:b/>
          <w:lang w:val="en-US"/>
        </w:rPr>
      </w:pPr>
    </w:p>
    <w:p w:rsidR="006521D0" w:rsidRPr="004707AE" w:rsidRDefault="006521D0" w:rsidP="006521D0">
      <w:pPr>
        <w:spacing w:line="360" w:lineRule="auto"/>
        <w:jc w:val="both"/>
        <w:rPr>
          <w:b/>
          <w:lang w:val="en-US"/>
        </w:rPr>
      </w:pPr>
    </w:p>
    <w:p w:rsidR="00DB69C9" w:rsidRPr="004707AE" w:rsidRDefault="00DB69C9">
      <w:pPr>
        <w:rPr>
          <w:lang w:val="en-US"/>
        </w:rPr>
      </w:pPr>
    </w:p>
    <w:sectPr w:rsidR="00DB69C9" w:rsidRPr="004707AE" w:rsidSect="00706784">
      <w:footerReference w:type="default" r:id="rId6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4C9" w:rsidRDefault="00CC64C9" w:rsidP="00B6756D">
      <w:r>
        <w:separator/>
      </w:r>
    </w:p>
  </w:endnote>
  <w:endnote w:type="continuationSeparator" w:id="1">
    <w:p w:rsidR="00CC64C9" w:rsidRDefault="00CC64C9" w:rsidP="00B6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59056"/>
      <w:docPartObj>
        <w:docPartGallery w:val="Page Numbers (Bottom of Page)"/>
        <w:docPartUnique/>
      </w:docPartObj>
    </w:sdtPr>
    <w:sdtContent>
      <w:p w:rsidR="00B6756D" w:rsidRDefault="001B367C">
        <w:pPr>
          <w:pStyle w:val="a7"/>
          <w:jc w:val="center"/>
        </w:pPr>
        <w:fldSimple w:instr=" PAGE   \* MERGEFORMAT ">
          <w:r w:rsidR="006574ED">
            <w:rPr>
              <w:noProof/>
            </w:rPr>
            <w:t>1</w:t>
          </w:r>
        </w:fldSimple>
      </w:p>
    </w:sdtContent>
  </w:sdt>
  <w:p w:rsidR="00B6756D" w:rsidRDefault="00B675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4C9" w:rsidRDefault="00CC64C9" w:rsidP="00B6756D">
      <w:r>
        <w:separator/>
      </w:r>
    </w:p>
  </w:footnote>
  <w:footnote w:type="continuationSeparator" w:id="1">
    <w:p w:rsidR="00CC64C9" w:rsidRDefault="00CC64C9" w:rsidP="00B67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1D0"/>
    <w:rsid w:val="001B367C"/>
    <w:rsid w:val="0026351C"/>
    <w:rsid w:val="002D5402"/>
    <w:rsid w:val="00444E59"/>
    <w:rsid w:val="004707AE"/>
    <w:rsid w:val="00532182"/>
    <w:rsid w:val="006521D0"/>
    <w:rsid w:val="006574ED"/>
    <w:rsid w:val="006C293D"/>
    <w:rsid w:val="00706784"/>
    <w:rsid w:val="00B6756D"/>
    <w:rsid w:val="00CC64C9"/>
    <w:rsid w:val="00DB69C9"/>
    <w:rsid w:val="00E90A96"/>
    <w:rsid w:val="00F547BD"/>
    <w:rsid w:val="00F862F1"/>
    <w:rsid w:val="00F9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4707AE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6521D0"/>
    <w:pPr>
      <w:spacing w:line="360" w:lineRule="auto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6521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6521D0"/>
    <w:pPr>
      <w:spacing w:after="120"/>
    </w:pPr>
    <w:rPr>
      <w:rFonts w:ascii="Tms Rmn" w:hAnsi="Tms Rmn"/>
      <w:sz w:val="20"/>
    </w:rPr>
  </w:style>
  <w:style w:type="character" w:customStyle="1" w:styleId="a4">
    <w:name w:val="Основной текст Знак"/>
    <w:basedOn w:val="a0"/>
    <w:link w:val="a3"/>
    <w:semiHidden/>
    <w:rsid w:val="006521D0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675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75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675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75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0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Grizli777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3</cp:revision>
  <dcterms:created xsi:type="dcterms:W3CDTF">2016-01-26T14:25:00Z</dcterms:created>
  <dcterms:modified xsi:type="dcterms:W3CDTF">2016-01-26T15:02:00Z</dcterms:modified>
</cp:coreProperties>
</file>