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E8" w:rsidRDefault="00D2523C" w:rsidP="00340FE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96670B" wp14:editId="1AFC03AD">
            <wp:extent cx="6152515" cy="4476115"/>
            <wp:effectExtent l="0" t="0" r="1968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0FE8" w:rsidRPr="00340FE8" w:rsidRDefault="00340FE8" w:rsidP="00340FE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Рисунок. </w:t>
      </w:r>
      <w:r w:rsidR="00D2523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вязи </w:t>
      </w:r>
      <w:bookmarkStart w:id="0" w:name="_GoBack"/>
      <w:bookmarkEnd w:id="0"/>
      <w:r w:rsidR="00D2523C">
        <w:rPr>
          <w:rFonts w:ascii="Times New Roman" w:hAnsi="Times New Roman" w:cs="Times New Roman"/>
          <w:sz w:val="24"/>
          <w:szCs w:val="24"/>
        </w:rPr>
        <w:t xml:space="preserve">значений </w:t>
      </w:r>
      <w:r>
        <w:rPr>
          <w:rFonts w:ascii="Times New Roman" w:hAnsi="Times New Roman" w:cs="Times New Roman"/>
          <w:sz w:val="24"/>
          <w:szCs w:val="24"/>
        </w:rPr>
        <w:t>отношения шансов стресса, депрессии, тревоги с употреблением алкоголя.</w:t>
      </w:r>
    </w:p>
    <w:sectPr w:rsidR="00340FE8" w:rsidRPr="00340FE8" w:rsidSect="00340FE8">
      <w:foot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D6" w:rsidRDefault="002531D6" w:rsidP="009B565D">
      <w:pPr>
        <w:spacing w:after="0" w:line="240" w:lineRule="auto"/>
      </w:pPr>
      <w:r>
        <w:separator/>
      </w:r>
    </w:p>
  </w:endnote>
  <w:endnote w:type="continuationSeparator" w:id="0">
    <w:p w:rsidR="002531D6" w:rsidRDefault="002531D6" w:rsidP="009B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733313"/>
      <w:docPartObj>
        <w:docPartGallery w:val="Page Numbers (Bottom of Page)"/>
        <w:docPartUnique/>
      </w:docPartObj>
    </w:sdtPr>
    <w:sdtEndPr/>
    <w:sdtContent>
      <w:p w:rsidR="009B565D" w:rsidRDefault="009B56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F63">
          <w:rPr>
            <w:noProof/>
          </w:rPr>
          <w:t>1</w:t>
        </w:r>
        <w:r>
          <w:fldChar w:fldCharType="end"/>
        </w:r>
      </w:p>
    </w:sdtContent>
  </w:sdt>
  <w:p w:rsidR="009B565D" w:rsidRDefault="009B56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D6" w:rsidRDefault="002531D6" w:rsidP="009B565D">
      <w:pPr>
        <w:spacing w:after="0" w:line="240" w:lineRule="auto"/>
      </w:pPr>
      <w:r>
        <w:separator/>
      </w:r>
    </w:p>
  </w:footnote>
  <w:footnote w:type="continuationSeparator" w:id="0">
    <w:p w:rsidR="002531D6" w:rsidRDefault="002531D6" w:rsidP="009B5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3"/>
    <w:rsid w:val="00010D66"/>
    <w:rsid w:val="0005324B"/>
    <w:rsid w:val="0006421B"/>
    <w:rsid w:val="000843EB"/>
    <w:rsid w:val="000A0B7B"/>
    <w:rsid w:val="000C7C8D"/>
    <w:rsid w:val="000D2112"/>
    <w:rsid w:val="000F11CB"/>
    <w:rsid w:val="001006D2"/>
    <w:rsid w:val="00112D77"/>
    <w:rsid w:val="00115AA6"/>
    <w:rsid w:val="00126BE9"/>
    <w:rsid w:val="0014733E"/>
    <w:rsid w:val="00170619"/>
    <w:rsid w:val="00190212"/>
    <w:rsid w:val="001B31AC"/>
    <w:rsid w:val="001C1F4F"/>
    <w:rsid w:val="00225F34"/>
    <w:rsid w:val="002531D6"/>
    <w:rsid w:val="00254889"/>
    <w:rsid w:val="00260527"/>
    <w:rsid w:val="002A6083"/>
    <w:rsid w:val="002D089E"/>
    <w:rsid w:val="002D6A64"/>
    <w:rsid w:val="002F1274"/>
    <w:rsid w:val="003057E9"/>
    <w:rsid w:val="00310117"/>
    <w:rsid w:val="00327423"/>
    <w:rsid w:val="00340FE8"/>
    <w:rsid w:val="00355164"/>
    <w:rsid w:val="00367DBE"/>
    <w:rsid w:val="00370D9E"/>
    <w:rsid w:val="00394B38"/>
    <w:rsid w:val="00396ED3"/>
    <w:rsid w:val="003A285A"/>
    <w:rsid w:val="003B66A9"/>
    <w:rsid w:val="003E73CA"/>
    <w:rsid w:val="00410846"/>
    <w:rsid w:val="004223F1"/>
    <w:rsid w:val="00453F63"/>
    <w:rsid w:val="004A2D8D"/>
    <w:rsid w:val="004A40BC"/>
    <w:rsid w:val="004C0C1A"/>
    <w:rsid w:val="004F22BB"/>
    <w:rsid w:val="00556CD7"/>
    <w:rsid w:val="005809D7"/>
    <w:rsid w:val="00596349"/>
    <w:rsid w:val="00624BED"/>
    <w:rsid w:val="006303AF"/>
    <w:rsid w:val="006373C7"/>
    <w:rsid w:val="00646CBF"/>
    <w:rsid w:val="00695B58"/>
    <w:rsid w:val="006D4957"/>
    <w:rsid w:val="006E2F60"/>
    <w:rsid w:val="006F71C0"/>
    <w:rsid w:val="00775A84"/>
    <w:rsid w:val="007E407D"/>
    <w:rsid w:val="0083052F"/>
    <w:rsid w:val="0086438E"/>
    <w:rsid w:val="008866A8"/>
    <w:rsid w:val="008A08DB"/>
    <w:rsid w:val="008C5C38"/>
    <w:rsid w:val="008E10A4"/>
    <w:rsid w:val="008F0196"/>
    <w:rsid w:val="008F7097"/>
    <w:rsid w:val="008F740A"/>
    <w:rsid w:val="00902938"/>
    <w:rsid w:val="00912171"/>
    <w:rsid w:val="00951A41"/>
    <w:rsid w:val="00965E26"/>
    <w:rsid w:val="0097154C"/>
    <w:rsid w:val="00980203"/>
    <w:rsid w:val="00983FFA"/>
    <w:rsid w:val="0098474F"/>
    <w:rsid w:val="00993F89"/>
    <w:rsid w:val="009A4C2D"/>
    <w:rsid w:val="009B565D"/>
    <w:rsid w:val="009D365D"/>
    <w:rsid w:val="00A00E76"/>
    <w:rsid w:val="00A441FE"/>
    <w:rsid w:val="00A4554B"/>
    <w:rsid w:val="00A50EC7"/>
    <w:rsid w:val="00A752C4"/>
    <w:rsid w:val="00A90B8A"/>
    <w:rsid w:val="00A91C18"/>
    <w:rsid w:val="00A94B76"/>
    <w:rsid w:val="00AA046E"/>
    <w:rsid w:val="00AC31D9"/>
    <w:rsid w:val="00B009DB"/>
    <w:rsid w:val="00B067E7"/>
    <w:rsid w:val="00B14953"/>
    <w:rsid w:val="00B33C32"/>
    <w:rsid w:val="00B44BDF"/>
    <w:rsid w:val="00B646CB"/>
    <w:rsid w:val="00B811B3"/>
    <w:rsid w:val="00B910B1"/>
    <w:rsid w:val="00B94CF4"/>
    <w:rsid w:val="00B9770F"/>
    <w:rsid w:val="00BD2233"/>
    <w:rsid w:val="00BE475A"/>
    <w:rsid w:val="00C23A8A"/>
    <w:rsid w:val="00C73A22"/>
    <w:rsid w:val="00C84FDA"/>
    <w:rsid w:val="00C91498"/>
    <w:rsid w:val="00CB0DED"/>
    <w:rsid w:val="00CC7DEB"/>
    <w:rsid w:val="00CF395D"/>
    <w:rsid w:val="00D22C12"/>
    <w:rsid w:val="00D24315"/>
    <w:rsid w:val="00D2523C"/>
    <w:rsid w:val="00D86F43"/>
    <w:rsid w:val="00D87BC4"/>
    <w:rsid w:val="00DE7070"/>
    <w:rsid w:val="00E15DCA"/>
    <w:rsid w:val="00E17902"/>
    <w:rsid w:val="00E3390E"/>
    <w:rsid w:val="00E9241D"/>
    <w:rsid w:val="00EB5227"/>
    <w:rsid w:val="00EC34A1"/>
    <w:rsid w:val="00EC7759"/>
    <w:rsid w:val="00ED1A6D"/>
    <w:rsid w:val="00EE46B8"/>
    <w:rsid w:val="00EE65E1"/>
    <w:rsid w:val="00F04A0B"/>
    <w:rsid w:val="00F142F3"/>
    <w:rsid w:val="00F468BC"/>
    <w:rsid w:val="00F758B2"/>
    <w:rsid w:val="00F7794F"/>
    <w:rsid w:val="00F817EE"/>
    <w:rsid w:val="00F9385C"/>
    <w:rsid w:val="00FD30F4"/>
    <w:rsid w:val="00FD6247"/>
    <w:rsid w:val="00FE661E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65D"/>
  </w:style>
  <w:style w:type="paragraph" w:styleId="a6">
    <w:name w:val="footer"/>
    <w:basedOn w:val="a"/>
    <w:link w:val="a7"/>
    <w:uiPriority w:val="99"/>
    <w:unhideWhenUsed/>
    <w:rsid w:val="009B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65D"/>
  </w:style>
  <w:style w:type="table" w:styleId="a8">
    <w:name w:val="Table Grid"/>
    <w:basedOn w:val="a1"/>
    <w:uiPriority w:val="59"/>
    <w:rsid w:val="0034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FE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179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65D"/>
  </w:style>
  <w:style w:type="paragraph" w:styleId="a6">
    <w:name w:val="footer"/>
    <w:basedOn w:val="a"/>
    <w:link w:val="a7"/>
    <w:uiPriority w:val="99"/>
    <w:unhideWhenUsed/>
    <w:rsid w:val="009B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65D"/>
  </w:style>
  <w:style w:type="table" w:styleId="a8">
    <w:name w:val="Table Grid"/>
    <w:basedOn w:val="a1"/>
    <w:uiPriority w:val="59"/>
    <w:rsid w:val="0034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FE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17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akssa\&#1056;&#1072;&#1073;&#1086;&#1095;&#1080;&#1081;%20&#1089;&#1090;&#1086;&#1083;\&#1044;&#1052;&#1053;\4.%20&#1053;&#1072;&#1087;&#1088;&#1072;&#1074;&#1083;&#1103;&#1077;&#1084;&#1099;&#1077;%20&#1089;&#1090;&#1072;&#1090;&#1100;&#1080;\&#1042;%20&#1055;&#1045;&#1063;&#1040;&#1058;&#1048;%20&#1080;&#1083;&#1080;%20&#1042;%20&#1056;&#1040;&#1041;&#1054;&#1058;&#1045;\&#1040;&#1083;&#1082;&#1086;&#1075;&#1086;&#1083;&#1100;\&#1053;&#1086;&#1074;&#1072;&#1103;%20&#1087;&#1072;&#1087;&#1082;&#1072;\&#1056;&#1048;&#1057;&#1059;&#1053;&#1054;&#105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Лист1!$B$9</c:f>
              <c:strCache>
                <c:ptCount val="1"/>
                <c:pt idx="0">
                  <c:v>стресс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ymbol val="circle"/>
            <c:size val="9"/>
            <c:spPr>
              <a:solidFill>
                <a:schemeClr val="tx1"/>
              </a:solidFill>
              <a:ln>
                <a:solidFill>
                  <a:schemeClr val="bg1"/>
                </a:solidFill>
              </a:ln>
            </c:spPr>
          </c:marker>
          <c:dLbls>
            <c:dLbl>
              <c:idx val="0"/>
              <c:delete val="1"/>
            </c:dLbl>
            <c:dLbl>
              <c:idx val="1"/>
              <c:layout>
                <c:manualLayout>
                  <c:x val="-2.9320987654320986E-2"/>
                  <c:y val="-4.1710847247340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9897119341563788E-2"/>
                  <c:y val="-3.322728509533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6296296296296294E-3"/>
                  <c:y val="-2.120890538000346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Лист1!$A$10:$A$13</c:f>
              <c:strCache>
                <c:ptCount val="4"/>
                <c:pt idx="0">
                  <c:v>Не употребляют алкоголь</c:v>
                </c:pt>
                <c:pt idx="1">
                  <c:v>Употребляют мало</c:v>
                </c:pt>
                <c:pt idx="2">
                  <c:v>Употребляют средне</c:v>
                </c:pt>
                <c:pt idx="3">
                  <c:v>Употребляют много</c:v>
                </c:pt>
              </c:strCache>
            </c:strRef>
          </c:cat>
          <c:val>
            <c:numRef>
              <c:f>Лист1!$B$10:$B$13</c:f>
              <c:numCache>
                <c:formatCode>General</c:formatCode>
                <c:ptCount val="4"/>
                <c:pt idx="0">
                  <c:v>1</c:v>
                </c:pt>
                <c:pt idx="1">
                  <c:v>0.78</c:v>
                </c:pt>
                <c:pt idx="2">
                  <c:v>0.76</c:v>
                </c:pt>
                <c:pt idx="3">
                  <c:v>1.04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Лист1!$C$9</c:f>
              <c:strCache>
                <c:ptCount val="1"/>
                <c:pt idx="0">
                  <c:v>тревога</c:v>
                </c:pt>
              </c:strCache>
            </c:strRef>
          </c:tx>
          <c:spPr>
            <a:ln>
              <a:solidFill>
                <a:schemeClr val="tx1"/>
              </a:solidFill>
              <a:prstDash val="solid"/>
            </a:ln>
          </c:spPr>
          <c:marker>
            <c:symbol val="square"/>
            <c:size val="9"/>
            <c:spPr>
              <a:solidFill>
                <a:schemeClr val="tx1"/>
              </a:solidFill>
              <a:ln>
                <a:solidFill>
                  <a:schemeClr val="bg1"/>
                </a:solidFill>
              </a:ln>
            </c:spPr>
          </c:marker>
          <c:dLbls>
            <c:dLbl>
              <c:idx val="0"/>
              <c:layout>
                <c:manualLayout>
                  <c:x val="-3.9609053497942387E-2"/>
                  <c:y val="-3.4641212120672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,00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5761316872428E-3"/>
                  <c:y val="1.9088014842003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Лист1!$A$10:$A$13</c:f>
              <c:strCache>
                <c:ptCount val="4"/>
                <c:pt idx="0">
                  <c:v>Не употребляют алкоголь</c:v>
                </c:pt>
                <c:pt idx="1">
                  <c:v>Употребляют мало</c:v>
                </c:pt>
                <c:pt idx="2">
                  <c:v>Употребляют средне</c:v>
                </c:pt>
                <c:pt idx="3">
                  <c:v>Употребляют много</c:v>
                </c:pt>
              </c:strCache>
            </c:strRef>
          </c:cat>
          <c:val>
            <c:numRef>
              <c:f>Лист1!$C$10:$C$13</c:f>
              <c:numCache>
                <c:formatCode>General</c:formatCode>
                <c:ptCount val="4"/>
                <c:pt idx="0">
                  <c:v>1</c:v>
                </c:pt>
                <c:pt idx="1">
                  <c:v>0.7</c:v>
                </c:pt>
                <c:pt idx="2">
                  <c:v>0.69</c:v>
                </c:pt>
                <c:pt idx="3">
                  <c:v>0.76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Лист1!$D$9</c:f>
              <c:strCache>
                <c:ptCount val="1"/>
                <c:pt idx="0">
                  <c:v>депрессия</c:v>
                </c:pt>
              </c:strCache>
            </c:strRef>
          </c:tx>
          <c:spPr>
            <a:ln>
              <a:solidFill>
                <a:schemeClr val="tx1"/>
              </a:solidFill>
              <a:prstDash val="sysDash"/>
            </a:ln>
          </c:spPr>
          <c:marker>
            <c:symbol val="diamond"/>
            <c:size val="9"/>
            <c:spPr>
              <a:solidFill>
                <a:schemeClr val="tx1"/>
              </a:solidFill>
              <a:ln>
                <a:solidFill>
                  <a:schemeClr val="bg1"/>
                </a:solidFill>
              </a:ln>
            </c:spPr>
          </c:marker>
          <c:dLbls>
            <c:dLbl>
              <c:idx val="0"/>
              <c:delete val="1"/>
            </c:dLbl>
            <c:dLbl>
              <c:idx val="1"/>
              <c:layout>
                <c:manualLayout>
                  <c:x val="-3.137860082304527E-2"/>
                  <c:y val="-8.1300803956679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296296296296294E-3"/>
                  <c:y val="9.19052566466816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Лист1!$A$10:$A$13</c:f>
              <c:strCache>
                <c:ptCount val="4"/>
                <c:pt idx="0">
                  <c:v>Не употребляют алкоголь</c:v>
                </c:pt>
                <c:pt idx="1">
                  <c:v>Употребляют мало</c:v>
                </c:pt>
                <c:pt idx="2">
                  <c:v>Употребляют средне</c:v>
                </c:pt>
                <c:pt idx="3">
                  <c:v>Употребляют много</c:v>
                </c:pt>
              </c:strCache>
            </c:strRef>
          </c:cat>
          <c:val>
            <c:numRef>
              <c:f>Лист1!$D$10:$D$13</c:f>
              <c:numCache>
                <c:formatCode>General</c:formatCode>
                <c:ptCount val="4"/>
                <c:pt idx="0">
                  <c:v>1</c:v>
                </c:pt>
                <c:pt idx="1">
                  <c:v>0.69</c:v>
                </c:pt>
                <c:pt idx="2">
                  <c:v>0.64</c:v>
                </c:pt>
                <c:pt idx="3">
                  <c:v>1.05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2117632"/>
        <c:axId val="140561024"/>
      </c:lineChart>
      <c:catAx>
        <c:axId val="1521176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0561024"/>
        <c:crosses val="autoZero"/>
        <c:auto val="1"/>
        <c:lblAlgn val="ctr"/>
        <c:lblOffset val="100"/>
        <c:noMultiLvlLbl val="0"/>
      </c:catAx>
      <c:valAx>
        <c:axId val="140561024"/>
        <c:scaling>
          <c:orientation val="minMax"/>
          <c:max val="1.1000000000000001"/>
          <c:min val="0.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4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4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Значение отношения шансов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211763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Сергей Алексеевич</dc:creator>
  <cp:keywords/>
  <dc:description/>
  <cp:lastModifiedBy>Максимов Сергей Алексеевич</cp:lastModifiedBy>
  <cp:revision>94</cp:revision>
  <dcterms:created xsi:type="dcterms:W3CDTF">2016-11-16T05:56:00Z</dcterms:created>
  <dcterms:modified xsi:type="dcterms:W3CDTF">2017-04-04T06:36:00Z</dcterms:modified>
</cp:coreProperties>
</file>