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D1" w:rsidRDefault="00C718D1" w:rsidP="00C718D1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ПОПУЛЯЦИОННОЕ ИССЛЕДОВАНИЕ ОТДАЛЕННЫХ ИСХОДОВ ОСТРОГО ИНФАРКТА МИОКАРДА </w:t>
      </w:r>
    </w:p>
    <w:p w:rsidR="00C718D1" w:rsidRDefault="00C718D1" w:rsidP="00C718D1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Гарганеева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Кужелева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Александренко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В.А.</w:t>
      </w:r>
    </w:p>
    <w:p w:rsidR="00C718D1" w:rsidRDefault="00C718D1" w:rsidP="00C718D1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Научно-исследовательский институт кардиологии, </w:t>
      </w:r>
      <w:r>
        <w:rPr>
          <w:rFonts w:ascii="Times New Roman" w:hAnsi="Times New Roman" w:cs="Times New Roman"/>
          <w:b/>
          <w:bCs/>
          <w:sz w:val="24"/>
          <w:szCs w:val="24"/>
        </w:rPr>
        <w:t>Томский национальный исследовательский медицинский центр Российской академии наук</w:t>
      </w:r>
      <w:r>
        <w:rPr>
          <w:rFonts w:ascii="Times New Roman" w:hAnsi="Times New Roman" w:cs="Times New Roman"/>
          <w:b/>
          <w:sz w:val="24"/>
          <w:szCs w:val="24"/>
        </w:rPr>
        <w:t>, Томск, Россия</w:t>
      </w:r>
    </w:p>
    <w:p w:rsidR="00C718D1" w:rsidRDefault="00C718D1" w:rsidP="00C718D1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634012. г. Томск,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111-А «НИИ кардиоло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гии»</w:t>
      </w:r>
    </w:p>
    <w:p w:rsidR="00C718D1" w:rsidRDefault="00C718D1" w:rsidP="00C718D1">
      <w:pPr>
        <w:spacing w:after="0" w:line="36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авторах</w:t>
      </w:r>
    </w:p>
    <w:p w:rsidR="00C718D1" w:rsidRDefault="00C718D1" w:rsidP="00C718D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Гарганеева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Алла Анатольевна - доктор медицинских наук, профессор, руководитель отделения общеклинической кардиологии 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заболеваний, Научно-исследовательский институт кардиологии, </w:t>
      </w:r>
      <w:r>
        <w:rPr>
          <w:rFonts w:ascii="Times New Roman" w:hAnsi="Times New Roman" w:cs="Times New Roman"/>
          <w:bCs/>
          <w:sz w:val="24"/>
          <w:szCs w:val="24"/>
        </w:rPr>
        <w:t>Томский национальный исследовательский медицинский центр Российской академии наук</w:t>
      </w:r>
    </w:p>
    <w:p w:rsidR="00C718D1" w:rsidRDefault="00C718D1" w:rsidP="00C718D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Кужелева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Андреевна – кандидат медицинских наук, научный сотрудник отделения общеклинической кардиологии 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заболеваний, Научно-исследовательский институт кардиологии, </w:t>
      </w:r>
      <w:r>
        <w:rPr>
          <w:rFonts w:ascii="Times New Roman" w:hAnsi="Times New Roman" w:cs="Times New Roman"/>
          <w:bCs/>
          <w:sz w:val="24"/>
          <w:szCs w:val="24"/>
        </w:rPr>
        <w:t>Томский национальный исследовательский медицинский центр Российской академии наук</w:t>
      </w:r>
    </w:p>
    <w:p w:rsidR="00C718D1" w:rsidRDefault="00C718D1" w:rsidP="00C718D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Александренко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Анатольевна – ординатор отделения общеклинической кардиологии 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заболеваний, Научно-исследовательский институт кардиологии, </w:t>
      </w:r>
      <w:r>
        <w:rPr>
          <w:rFonts w:ascii="Times New Roman" w:hAnsi="Times New Roman" w:cs="Times New Roman"/>
          <w:bCs/>
          <w:sz w:val="24"/>
          <w:szCs w:val="24"/>
        </w:rPr>
        <w:t>Томский национальный исследовательский медицинский центр Российской академии наук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8D1" w:rsidRDefault="00C718D1" w:rsidP="00C718D1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Автор, ответственный за переписку: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Кужелева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Андреевна</w:t>
      </w:r>
      <w:r>
        <w:rPr>
          <w:rFonts w:ascii="Times New Roman" w:hAnsi="Times New Roman" w:cs="Times New Roman"/>
          <w:sz w:val="24"/>
          <w:szCs w:val="24"/>
        </w:rPr>
        <w:t xml:space="preserve"> - 634012. г. Томск, ул. Киевская 111-А НИИ кардиологии, Томский НИМЦ</w:t>
      </w:r>
    </w:p>
    <w:p w:rsidR="00C718D1" w:rsidRPr="00C718D1" w:rsidRDefault="00C718D1" w:rsidP="00C718D1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C718D1">
        <w:rPr>
          <w:rFonts w:ascii="Times New Roman" w:hAnsi="Times New Roman" w:cs="Times New Roman"/>
          <w:sz w:val="24"/>
          <w:szCs w:val="24"/>
        </w:rPr>
        <w:t>.8-382-2-56-52-75,</w:t>
      </w:r>
    </w:p>
    <w:p w:rsidR="00C718D1" w:rsidRDefault="00C718D1" w:rsidP="00C718D1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snigireva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1209@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718D1" w:rsidRPr="00C718D1" w:rsidRDefault="00C718D1" w:rsidP="00C718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Конфликт</w:t>
      </w:r>
      <w:r w:rsidRPr="00C71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интересов</w:t>
      </w:r>
      <w:r w:rsidRPr="00C71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C71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заявляется</w:t>
      </w:r>
      <w:proofErr w:type="gramEnd"/>
    </w:p>
    <w:p w:rsidR="00C718D1" w:rsidRDefault="00C718D1" w:rsidP="00C718D1">
      <w:pPr>
        <w:spacing w:after="0" w:line="48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</w:p>
    <w:p w:rsidR="00C718D1" w:rsidRDefault="00C718D1" w:rsidP="00C718D1">
      <w:pPr>
        <w:spacing w:after="0" w:line="480" w:lineRule="auto"/>
        <w:jc w:val="center"/>
        <w:rPr>
          <w:b/>
          <w:lang w:val="en"/>
        </w:rPr>
      </w:pPr>
    </w:p>
    <w:p w:rsidR="00C718D1" w:rsidRDefault="00C718D1" w:rsidP="00C718D1">
      <w:pPr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  <w:r>
        <w:rPr>
          <w:b/>
          <w:lang w:val="en"/>
        </w:rPr>
        <w:t>POPULATION RESEARCH OF LONG-TERM OUTCOMES OF ACUTE MYOCARDIAL INFARCTION</w:t>
      </w:r>
    </w:p>
    <w:p w:rsidR="00C718D1" w:rsidRDefault="00C718D1" w:rsidP="00C718D1">
      <w:pPr>
        <w:spacing w:after="0" w:line="48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Garganeeva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A.A.,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Kuzheleva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E.A.,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Aleksandrenko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V.A. </w:t>
      </w:r>
    </w:p>
    <w:p w:rsidR="00C718D1" w:rsidRDefault="00C718D1" w:rsidP="00C718D1">
      <w:pPr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Cardiology Research Institute, Tomsk National Research Medical Centre, Russian Academy of Sciences</w:t>
      </w:r>
    </w:p>
    <w:p w:rsidR="001B1593" w:rsidRPr="00C718D1" w:rsidRDefault="001B1593">
      <w:pPr>
        <w:rPr>
          <w:lang w:val="en-US"/>
        </w:rPr>
      </w:pPr>
    </w:p>
    <w:sectPr w:rsidR="001B1593" w:rsidRPr="00C7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95"/>
    <w:multiLevelType w:val="hybridMultilevel"/>
    <w:tmpl w:val="3550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D1"/>
    <w:rsid w:val="001B1593"/>
    <w:rsid w:val="00C7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D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718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1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D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71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718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igireva1209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Снигирёва</dc:creator>
  <cp:lastModifiedBy>Елена А. Снигирёва</cp:lastModifiedBy>
  <cp:revision>1</cp:revision>
  <dcterms:created xsi:type="dcterms:W3CDTF">2017-03-09T08:53:00Z</dcterms:created>
  <dcterms:modified xsi:type="dcterms:W3CDTF">2017-03-09T08:54:00Z</dcterms:modified>
</cp:coreProperties>
</file>